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E597" w14:textId="77777777" w:rsidR="00FD62B9" w:rsidRPr="00FD62B9" w:rsidRDefault="00FD62B9" w:rsidP="00FD62B9">
      <w:pPr>
        <w:jc w:val="center"/>
        <w:rPr>
          <w:rFonts w:ascii="Arial Black" w:hAnsi="Arial Black"/>
          <w:b/>
          <w:bCs/>
          <w:lang w:val="en-US"/>
        </w:rPr>
      </w:pPr>
      <w:r w:rsidRPr="00FD62B9">
        <w:rPr>
          <w:rFonts w:ascii="Arial Black" w:hAnsi="Arial Black"/>
          <w:b/>
          <w:bCs/>
          <w:lang w:val="en-US"/>
        </w:rPr>
        <w:t xml:space="preserve">KENDRIYA VIDYALAYA SECTOR -08 R.K </w:t>
      </w:r>
      <w:proofErr w:type="gramStart"/>
      <w:r w:rsidRPr="00FD62B9">
        <w:rPr>
          <w:rFonts w:ascii="Arial Black" w:hAnsi="Arial Black"/>
          <w:b/>
          <w:bCs/>
          <w:lang w:val="en-US"/>
        </w:rPr>
        <w:t>PURAM ,</w:t>
      </w:r>
      <w:proofErr w:type="gramEnd"/>
      <w:r w:rsidRPr="00FD62B9">
        <w:rPr>
          <w:rFonts w:ascii="Arial Black" w:hAnsi="Arial Black"/>
          <w:b/>
          <w:bCs/>
          <w:lang w:val="en-US"/>
        </w:rPr>
        <w:t xml:space="preserve"> NEW DELHI – 110022</w:t>
      </w:r>
    </w:p>
    <w:p w14:paraId="3C407A73" w14:textId="77777777" w:rsidR="00FD62B9" w:rsidRPr="00FD62B9" w:rsidRDefault="00FD62B9" w:rsidP="00654A01">
      <w:pPr>
        <w:jc w:val="center"/>
        <w:rPr>
          <w:rFonts w:ascii="Arial Black" w:hAnsi="Arial Black"/>
          <w:b/>
          <w:bCs/>
        </w:rPr>
      </w:pPr>
    </w:p>
    <w:p w14:paraId="7DE73D66" w14:textId="10A672A2" w:rsidR="00654A01" w:rsidRDefault="00654A01" w:rsidP="00FD62B9">
      <w:pPr>
        <w:jc w:val="center"/>
        <w:rPr>
          <w:rFonts w:ascii="Arial Black" w:hAnsi="Arial Black"/>
          <w:b/>
          <w:bCs/>
        </w:rPr>
      </w:pPr>
      <w:r w:rsidRPr="00654A01">
        <w:rPr>
          <w:rFonts w:ascii="Arial Black" w:hAnsi="Arial Black"/>
          <w:b/>
          <w:bCs/>
        </w:rPr>
        <w:t>Registration of Firms / Vendors</w:t>
      </w:r>
    </w:p>
    <w:p w14:paraId="5629416D" w14:textId="77777777" w:rsidR="00654A01" w:rsidRPr="00654A01" w:rsidRDefault="00654A01" w:rsidP="00654A01">
      <w:pPr>
        <w:jc w:val="center"/>
        <w:rPr>
          <w:rFonts w:ascii="Arial Black" w:hAnsi="Arial Black"/>
          <w:b/>
          <w:bCs/>
        </w:rPr>
      </w:pPr>
    </w:p>
    <w:p w14:paraId="2B2B7D20" w14:textId="77777777" w:rsidR="00654A01" w:rsidRPr="00FD62B9" w:rsidRDefault="00654A01" w:rsidP="00887C0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D62B9">
        <w:rPr>
          <w:rFonts w:asciiTheme="majorBidi" w:hAnsiTheme="majorBidi" w:cstheme="majorBidi"/>
          <w:sz w:val="24"/>
          <w:szCs w:val="24"/>
        </w:rPr>
        <w:t>Kendriya</w:t>
      </w:r>
      <w:proofErr w:type="spellEnd"/>
      <w:r w:rsidRPr="00FD62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62B9">
        <w:rPr>
          <w:rFonts w:asciiTheme="majorBidi" w:hAnsiTheme="majorBidi" w:cstheme="majorBidi"/>
          <w:sz w:val="24"/>
          <w:szCs w:val="24"/>
        </w:rPr>
        <w:t>Vidyalaya</w:t>
      </w:r>
      <w:proofErr w:type="spellEnd"/>
      <w:r w:rsidRPr="00FD62B9">
        <w:rPr>
          <w:rFonts w:asciiTheme="majorBidi" w:hAnsiTheme="majorBidi" w:cstheme="majorBidi"/>
          <w:sz w:val="24"/>
          <w:szCs w:val="24"/>
        </w:rPr>
        <w:t xml:space="preserve"> Sector-08 RK Puram New Delhi invites experienced and reputed firms / vendors for registration for the supply and services of the following items –</w:t>
      </w:r>
    </w:p>
    <w:p w14:paraId="60A8F7CB" w14:textId="2282177B" w:rsidR="00654A01" w:rsidRPr="00FD62B9" w:rsidRDefault="00654A01" w:rsidP="00887C0A">
      <w:pPr>
        <w:jc w:val="both"/>
        <w:rPr>
          <w:rFonts w:asciiTheme="majorBidi" w:hAnsiTheme="majorBidi" w:cstheme="majorBidi"/>
          <w:sz w:val="24"/>
          <w:szCs w:val="24"/>
        </w:rPr>
      </w:pPr>
      <w:r w:rsidRPr="00FD62B9">
        <w:rPr>
          <w:rFonts w:asciiTheme="majorBidi" w:hAnsiTheme="majorBidi" w:cstheme="majorBidi"/>
          <w:sz w:val="24"/>
          <w:szCs w:val="24"/>
        </w:rPr>
        <w:t xml:space="preserve">Printing and Stationery, Sports Goods, Laboratory Material, Photography and Videography, Flex and Board Painting, Tent House, Transport, School Canteen, Plumber, Carpenter, Annual Maintenance of CCTV, Annual Maintenance of Computer, </w:t>
      </w:r>
      <w:r w:rsidR="00FD62B9" w:rsidRPr="00FD62B9">
        <w:rPr>
          <w:rFonts w:asciiTheme="majorBidi" w:hAnsiTheme="majorBidi" w:cstheme="majorBidi"/>
          <w:sz w:val="24"/>
          <w:szCs w:val="24"/>
        </w:rPr>
        <w:t xml:space="preserve">annual maintenance of photocopier and </w:t>
      </w:r>
      <w:proofErr w:type="spellStart"/>
      <w:r w:rsidR="00FD62B9" w:rsidRPr="00FD62B9">
        <w:rPr>
          <w:rFonts w:asciiTheme="majorBidi" w:hAnsiTheme="majorBidi" w:cstheme="majorBidi"/>
          <w:sz w:val="24"/>
          <w:szCs w:val="24"/>
        </w:rPr>
        <w:t>rezo</w:t>
      </w:r>
      <w:proofErr w:type="spellEnd"/>
      <w:r w:rsidR="00FD62B9" w:rsidRPr="00FD62B9">
        <w:rPr>
          <w:rFonts w:asciiTheme="majorBidi" w:hAnsiTheme="majorBidi" w:cstheme="majorBidi"/>
          <w:sz w:val="24"/>
          <w:szCs w:val="24"/>
        </w:rPr>
        <w:t xml:space="preserve"> machine , </w:t>
      </w:r>
      <w:r w:rsidRPr="00FD62B9">
        <w:rPr>
          <w:rFonts w:asciiTheme="majorBidi" w:hAnsiTheme="majorBidi" w:cstheme="majorBidi"/>
          <w:sz w:val="24"/>
          <w:szCs w:val="24"/>
        </w:rPr>
        <w:t>Security in School, Cleanliness and Gardening, school building repair, electrical improvement work, etc.</w:t>
      </w:r>
    </w:p>
    <w:p w14:paraId="4D37102B" w14:textId="77777777" w:rsidR="00654A01" w:rsidRPr="00FD62B9" w:rsidRDefault="00654A01" w:rsidP="00887C0A">
      <w:pPr>
        <w:jc w:val="both"/>
        <w:rPr>
          <w:rFonts w:asciiTheme="majorBidi" w:hAnsiTheme="majorBidi" w:cstheme="majorBidi"/>
          <w:sz w:val="24"/>
          <w:szCs w:val="24"/>
        </w:rPr>
      </w:pPr>
      <w:r w:rsidRPr="00FD62B9">
        <w:rPr>
          <w:rFonts w:asciiTheme="majorBidi" w:hAnsiTheme="majorBidi" w:cstheme="majorBidi"/>
          <w:sz w:val="24"/>
          <w:szCs w:val="24"/>
        </w:rPr>
        <w:t>Companies should attach their creditworthiness, past performance certificates, registration certificates, photocopy of PAN card, GST registration, etc. with the application for registration.</w:t>
      </w:r>
    </w:p>
    <w:p w14:paraId="54743143" w14:textId="62AD68F9" w:rsidR="00654A01" w:rsidRPr="00FD62B9" w:rsidRDefault="00654A01" w:rsidP="00654A0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D62B9">
        <w:rPr>
          <w:rFonts w:asciiTheme="majorBidi" w:hAnsiTheme="majorBidi" w:cstheme="majorBidi"/>
          <w:sz w:val="24"/>
          <w:szCs w:val="24"/>
        </w:rPr>
        <w:t xml:space="preserve">Last date of application for registration - </w:t>
      </w:r>
      <w:r w:rsidR="00A94D0D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FD62B9">
        <w:rPr>
          <w:rFonts w:asciiTheme="majorBidi" w:hAnsiTheme="majorBidi" w:cstheme="majorBidi"/>
          <w:b/>
          <w:bCs/>
          <w:sz w:val="24"/>
          <w:szCs w:val="24"/>
        </w:rPr>
        <w:t>0/03/2022 till 5:00 PM</w:t>
      </w:r>
    </w:p>
    <w:p w14:paraId="0892C9E9" w14:textId="1A1EE05F" w:rsidR="00654A01" w:rsidRPr="00FD62B9" w:rsidRDefault="00654A01" w:rsidP="00887C0A">
      <w:pPr>
        <w:jc w:val="both"/>
        <w:rPr>
          <w:rFonts w:asciiTheme="majorBidi" w:hAnsiTheme="majorBidi" w:cstheme="majorBidi"/>
          <w:sz w:val="24"/>
          <w:szCs w:val="24"/>
        </w:rPr>
      </w:pPr>
      <w:r w:rsidRPr="00FD62B9">
        <w:rPr>
          <w:rFonts w:asciiTheme="majorBidi" w:hAnsiTheme="majorBidi" w:cstheme="majorBidi"/>
          <w:sz w:val="24"/>
          <w:szCs w:val="24"/>
        </w:rPr>
        <w:t xml:space="preserve">Get the copy of the application form for registration from the website of the school </w:t>
      </w:r>
      <w:hyperlink r:id="rId4" w:history="1">
        <w:r w:rsidRPr="00FD62B9">
          <w:rPr>
            <w:rStyle w:val="Hyperlink"/>
            <w:rFonts w:asciiTheme="majorBidi" w:hAnsiTheme="majorBidi" w:cstheme="majorBidi"/>
            <w:sz w:val="24"/>
            <w:szCs w:val="24"/>
          </w:rPr>
          <w:t>http://rkpuramsec8.kvs.ac.in</w:t>
        </w:r>
      </w:hyperlink>
      <w:r w:rsidRPr="00FD62B9">
        <w:rPr>
          <w:rFonts w:asciiTheme="majorBidi" w:hAnsiTheme="majorBidi" w:cstheme="majorBidi"/>
          <w:sz w:val="24"/>
          <w:szCs w:val="24"/>
        </w:rPr>
        <w:t>.</w:t>
      </w:r>
    </w:p>
    <w:p w14:paraId="2D926C16" w14:textId="49EFE60F" w:rsidR="00FD62B9" w:rsidRPr="00FD62B9" w:rsidRDefault="00FD62B9" w:rsidP="00887C0A">
      <w:pPr>
        <w:jc w:val="both"/>
        <w:rPr>
          <w:rFonts w:asciiTheme="majorBidi" w:hAnsiTheme="majorBidi" w:cstheme="majorBidi"/>
          <w:sz w:val="24"/>
          <w:szCs w:val="24"/>
        </w:rPr>
      </w:pPr>
      <w:r w:rsidRPr="00FD62B9">
        <w:rPr>
          <w:rFonts w:asciiTheme="majorBidi" w:hAnsiTheme="majorBidi" w:cstheme="majorBidi"/>
          <w:sz w:val="24"/>
          <w:szCs w:val="24"/>
        </w:rPr>
        <w:t>After registration all the rights are reserved with the school for in</w:t>
      </w:r>
      <w:bookmarkStart w:id="0" w:name="_GoBack"/>
      <w:bookmarkEnd w:id="0"/>
      <w:r w:rsidRPr="00FD62B9">
        <w:rPr>
          <w:rFonts w:asciiTheme="majorBidi" w:hAnsiTheme="majorBidi" w:cstheme="majorBidi"/>
          <w:sz w:val="24"/>
          <w:szCs w:val="24"/>
        </w:rPr>
        <w:t>viting tenders.</w:t>
      </w:r>
    </w:p>
    <w:p w14:paraId="40118E49" w14:textId="77777777" w:rsidR="00654A01" w:rsidRPr="00FD62B9" w:rsidRDefault="00654A01" w:rsidP="00654A01">
      <w:pPr>
        <w:rPr>
          <w:rFonts w:asciiTheme="majorBidi" w:hAnsiTheme="majorBidi" w:cstheme="majorBidi"/>
          <w:sz w:val="24"/>
          <w:szCs w:val="24"/>
        </w:rPr>
      </w:pPr>
    </w:p>
    <w:p w14:paraId="2D557314" w14:textId="7833A7DB" w:rsidR="00654A01" w:rsidRPr="00FD62B9" w:rsidRDefault="00654A01" w:rsidP="00654A01">
      <w:pPr>
        <w:rPr>
          <w:rFonts w:ascii="Arial Black" w:hAnsi="Arial Black"/>
          <w:b/>
          <w:bCs/>
        </w:rPr>
      </w:pPr>
      <w:r w:rsidRPr="00FD62B9">
        <w:rPr>
          <w:rFonts w:ascii="Arial Black" w:hAnsi="Arial Black"/>
          <w:b/>
          <w:bCs/>
        </w:rPr>
        <w:t>PRINCIPAL</w:t>
      </w:r>
    </w:p>
    <w:sectPr w:rsidR="00654A01" w:rsidRPr="00FD62B9" w:rsidSect="00654A01"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01"/>
    <w:rsid w:val="00654A01"/>
    <w:rsid w:val="00887C0A"/>
    <w:rsid w:val="00A94D0D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3B9D"/>
  <w15:chartTrackingRefBased/>
  <w15:docId w15:val="{03664C89-36F8-4DCF-A1C4-9E0CCE4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A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puramsec8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Goswami</dc:creator>
  <cp:keywords/>
  <dc:description/>
  <cp:lastModifiedBy>Administrator</cp:lastModifiedBy>
  <cp:revision>6</cp:revision>
  <dcterms:created xsi:type="dcterms:W3CDTF">2022-02-10T04:12:00Z</dcterms:created>
  <dcterms:modified xsi:type="dcterms:W3CDTF">2022-02-18T09:11:00Z</dcterms:modified>
</cp:coreProperties>
</file>